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7"/>
        <w:gridCol w:w="846"/>
        <w:gridCol w:w="284"/>
        <w:gridCol w:w="1843"/>
        <w:gridCol w:w="1701"/>
        <w:gridCol w:w="1559"/>
        <w:gridCol w:w="1559"/>
        <w:gridCol w:w="708"/>
        <w:gridCol w:w="2127"/>
        <w:gridCol w:w="425"/>
        <w:gridCol w:w="1417"/>
        <w:gridCol w:w="426"/>
        <w:gridCol w:w="338"/>
        <w:gridCol w:w="1220"/>
        <w:gridCol w:w="142"/>
        <w:gridCol w:w="1276"/>
        <w:gridCol w:w="25"/>
      </w:tblGrid>
      <w:tr w:rsidR="00BC46D4" w:rsidRPr="003F563F" w:rsidTr="00BC46D4">
        <w:trPr>
          <w:trHeight w:val="28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654B08" w:rsidRDefault="00060B15" w:rsidP="003B0315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17.15pt;margin-top:2.5pt;width:55.35pt;height:60pt;z-index:251660800">
                  <v:imagedata r:id="rId7" o:title=""/>
                </v:shape>
                <o:OLEObject Type="Embed" ProgID="MSPhotoEd.3" ShapeID="_x0000_s1032" DrawAspect="Content" ObjectID="_1496497994" r:id="rId8"/>
              </w:pict>
            </w:r>
          </w:p>
          <w:p w:rsidR="00BC46D4" w:rsidRDefault="00BC46D4" w:rsidP="003B0315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3F563F" w:rsidRDefault="00BC46D4" w:rsidP="003B03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BC46D4" w:rsidRPr="00B61E3E" w:rsidTr="005A3019">
        <w:trPr>
          <w:trHeight w:val="416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537E6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BC46D4" w:rsidRPr="00B61E3E" w:rsidRDefault="00BC46D4" w:rsidP="003B0315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6D4" w:rsidRPr="00186FB4" w:rsidTr="00BC46D4">
        <w:trPr>
          <w:trHeight w:val="496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Default="00BC46D4" w:rsidP="003B0315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C46D4" w:rsidRPr="00B154A0" w:rsidRDefault="00BC46D4" w:rsidP="003B03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BC46D4" w:rsidRPr="008C3909" w:rsidTr="00BC46D4">
        <w:trPr>
          <w:trHeight w:val="316"/>
        </w:trPr>
        <w:tc>
          <w:tcPr>
            <w:tcW w:w="17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8C3909" w:rsidRDefault="00BC46D4" w:rsidP="003B031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BC46D4" w:rsidRPr="00D27A4A" w:rsidTr="00BC46D4">
        <w:trPr>
          <w:gridAfter w:val="1"/>
          <w:wAfter w:w="25" w:type="dxa"/>
          <w:trHeight w:val="18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CÁLCULO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III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A46FAA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D27A4A" w:rsidRDefault="00D22C56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BC46D4" w:rsidRPr="00D27A4A" w:rsidTr="00BC46D4">
        <w:trPr>
          <w:gridAfter w:val="1"/>
          <w:wAfter w:w="25" w:type="dxa"/>
          <w:trHeight w:val="277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019" w:rsidRDefault="00BC46D4" w:rsidP="003B0315">
            <w:pPr>
              <w:rPr>
                <w:rFonts w:ascii="Arial" w:hAnsi="Arial" w:cs="Arial"/>
                <w:bCs/>
                <w:sz w:val="20"/>
              </w:rPr>
            </w:pPr>
            <w:r w:rsidRPr="005A3019">
              <w:rPr>
                <w:rFonts w:ascii="Arial" w:hAnsi="Arial" w:cs="Arial"/>
                <w:b/>
                <w:bCs/>
                <w:sz w:val="20"/>
              </w:rPr>
              <w:t xml:space="preserve">ESTÁNDARES: 1. </w:t>
            </w:r>
            <w:r w:rsidRPr="005A3019">
              <w:rPr>
                <w:rFonts w:ascii="Arial" w:hAnsi="Arial" w:cs="Arial"/>
                <w:bCs/>
                <w:sz w:val="20"/>
              </w:rPr>
              <w:t>Uso argumentos geométricos para resolver y formular problemas en contextos matemáticos y en otras ciencias.</w:t>
            </w:r>
          </w:p>
        </w:tc>
      </w:tr>
      <w:tr w:rsidR="00BC46D4" w:rsidRPr="00D27A4A" w:rsidTr="00BC46D4">
        <w:trPr>
          <w:gridAfter w:val="1"/>
          <w:wAfter w:w="25" w:type="dxa"/>
          <w:trHeight w:val="316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019" w:rsidRDefault="00BC46D4" w:rsidP="003B0315">
            <w:pPr>
              <w:rPr>
                <w:rFonts w:ascii="Arial" w:hAnsi="Arial" w:cs="Arial"/>
                <w:b/>
                <w:bCs/>
                <w:sz w:val="20"/>
              </w:rPr>
            </w:pPr>
            <w:r w:rsidRPr="005A3019"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5A3019">
              <w:rPr>
                <w:rFonts w:ascii="Arial" w:hAnsi="Arial" w:cs="Arial"/>
                <w:bCs/>
                <w:sz w:val="20"/>
              </w:rPr>
              <w:t xml:space="preserve">Analizo las relaciones y propiedades entre las expresiones </w:t>
            </w:r>
            <w:r w:rsidR="005A3019" w:rsidRPr="005A3019">
              <w:rPr>
                <w:rFonts w:ascii="Arial" w:hAnsi="Arial" w:cs="Arial"/>
                <w:bCs/>
                <w:sz w:val="20"/>
              </w:rPr>
              <w:t>algebraicas</w:t>
            </w:r>
            <w:r w:rsidRPr="005A3019">
              <w:rPr>
                <w:rFonts w:ascii="Arial" w:hAnsi="Arial" w:cs="Arial"/>
                <w:bCs/>
                <w:sz w:val="20"/>
              </w:rPr>
              <w:t xml:space="preserve"> y las gráficas de funciones polinómicas y racionales y sus derivadas.</w:t>
            </w:r>
          </w:p>
        </w:tc>
      </w:tr>
      <w:tr w:rsidR="00BC46D4" w:rsidRPr="00D27A4A" w:rsidTr="00BC46D4">
        <w:trPr>
          <w:gridAfter w:val="1"/>
          <w:wAfter w:w="25" w:type="dxa"/>
          <w:trHeight w:val="316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019" w:rsidRDefault="00BC46D4" w:rsidP="003B0315">
            <w:pPr>
              <w:rPr>
                <w:rFonts w:ascii="Arial" w:hAnsi="Arial" w:cs="Arial"/>
                <w:b/>
                <w:bCs/>
                <w:sz w:val="20"/>
              </w:rPr>
            </w:pPr>
            <w:r w:rsidRPr="005A3019"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5A3019">
              <w:rPr>
                <w:rFonts w:ascii="Arial" w:hAnsi="Arial" w:cs="Arial"/>
                <w:bCs/>
                <w:sz w:val="20"/>
              </w:rPr>
              <w:t>Modelo situaciones de variación periódica con funciones trigonométricas</w:t>
            </w:r>
            <w:r w:rsidR="00636486" w:rsidRPr="005A3019">
              <w:rPr>
                <w:rFonts w:ascii="Arial" w:hAnsi="Arial" w:cs="Arial"/>
                <w:bCs/>
                <w:sz w:val="20"/>
              </w:rPr>
              <w:t xml:space="preserve"> e interpreto y utilizo sus derivadas.</w:t>
            </w:r>
          </w:p>
        </w:tc>
      </w:tr>
      <w:tr w:rsidR="00BC46D4" w:rsidRPr="00A46FAA" w:rsidTr="00BC46D4">
        <w:trPr>
          <w:gridAfter w:val="1"/>
          <w:wAfter w:w="25" w:type="dxa"/>
          <w:trHeight w:val="316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C46D4" w:rsidRDefault="00BC46D4" w:rsidP="00EA58BF">
            <w:pPr>
              <w:rPr>
                <w:rFonts w:ascii="Arial" w:hAnsi="Arial" w:cs="Arial"/>
                <w:b/>
                <w:bCs/>
                <w:sz w:val="22"/>
              </w:rPr>
            </w:pPr>
            <w:r w:rsidRPr="00BC46D4">
              <w:rPr>
                <w:rFonts w:ascii="Arial" w:hAnsi="Arial" w:cs="Arial"/>
                <w:b/>
                <w:bCs/>
                <w:sz w:val="22"/>
              </w:rPr>
              <w:t xml:space="preserve">META DE CALIDAD: </w:t>
            </w:r>
            <w:r w:rsidRPr="00BC46D4">
              <w:rPr>
                <w:rFonts w:ascii="Arial" w:hAnsi="Arial" w:cs="Arial"/>
                <w:b/>
                <w:bCs/>
                <w:sz w:val="22"/>
                <w:szCs w:val="18"/>
              </w:rPr>
              <w:t>: QUE EL 89,</w:t>
            </w:r>
            <w:r w:rsidR="00EA58BF">
              <w:rPr>
                <w:rFonts w:ascii="Arial" w:hAnsi="Arial" w:cs="Arial"/>
                <w:b/>
                <w:bCs/>
                <w:sz w:val="22"/>
                <w:szCs w:val="18"/>
              </w:rPr>
              <w:t>8</w:t>
            </w:r>
            <w:r w:rsidRPr="00BC46D4">
              <w:rPr>
                <w:rFonts w:ascii="Arial" w:hAnsi="Arial" w:cs="Arial"/>
                <w:b/>
                <w:bCs/>
                <w:sz w:val="22"/>
                <w:szCs w:val="18"/>
              </w:rPr>
              <w:t>% DE LOS ESTUDIANTES ALCANCEN LOS LOGROS PROGRAMADOS AL  FINALIZAR EL PERIODO</w:t>
            </w:r>
          </w:p>
        </w:tc>
      </w:tr>
      <w:tr w:rsidR="00BC46D4" w:rsidTr="00BC46D4">
        <w:trPr>
          <w:gridAfter w:val="1"/>
          <w:wAfter w:w="25" w:type="dxa"/>
          <w:cantSplit/>
          <w:trHeight w:val="344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135B7A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35B7A">
              <w:rPr>
                <w:rFonts w:ascii="Arial" w:hAnsi="Arial" w:cs="Arial"/>
                <w:b/>
                <w:bCs/>
                <w:sz w:val="18"/>
                <w:szCs w:val="20"/>
              </w:rPr>
              <w:t>ACTIVIDADES PEDAGOGICAS</w:t>
            </w:r>
          </w:p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B7A">
              <w:rPr>
                <w:rFonts w:ascii="Arial" w:hAnsi="Arial" w:cs="Arial"/>
                <w:b/>
                <w:bCs/>
                <w:sz w:val="18"/>
                <w:szCs w:val="20"/>
              </w:rPr>
              <w:t>(4 H) Metodología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3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BC46D4" w:rsidTr="00BC46D4">
        <w:trPr>
          <w:gridAfter w:val="1"/>
          <w:wAfter w:w="25" w:type="dxa"/>
          <w:cantSplit/>
          <w:trHeight w:val="363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6DB0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487E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2B2BC1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6D4" w:rsidRPr="00D27A4A" w:rsidTr="00BC46D4">
        <w:trPr>
          <w:gridAfter w:val="1"/>
          <w:wAfter w:w="25" w:type="dxa"/>
          <w:trHeight w:val="561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A3019">
              <w:rPr>
                <w:rFonts w:ascii="Arial" w:hAnsi="Arial" w:cs="Arial"/>
                <w:sz w:val="18"/>
                <w:szCs w:val="20"/>
                <w:u w:val="single"/>
              </w:rPr>
              <w:t>Funciones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20"/>
              </w:rPr>
            </w:pPr>
            <w:r w:rsidRPr="005A3019">
              <w:rPr>
                <w:rFonts w:ascii="Arial" w:hAnsi="Arial" w:cs="Arial"/>
                <w:sz w:val="16"/>
                <w:szCs w:val="20"/>
              </w:rPr>
              <w:t xml:space="preserve">Continuidad de una función </w:t>
            </w:r>
          </w:p>
          <w:p w:rsidR="002F6189" w:rsidRDefault="00BC46D4" w:rsidP="003B0315">
            <w:pPr>
              <w:rPr>
                <w:rFonts w:ascii="Arial" w:hAnsi="Arial" w:cs="Arial"/>
                <w:sz w:val="16"/>
                <w:szCs w:val="20"/>
              </w:rPr>
            </w:pPr>
            <w:r w:rsidRPr="005A3019">
              <w:rPr>
                <w:rFonts w:ascii="Arial" w:hAnsi="Arial" w:cs="Arial"/>
                <w:sz w:val="16"/>
                <w:szCs w:val="20"/>
              </w:rPr>
              <w:t>Clases de continuidad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  <w:u w:val="single"/>
              </w:rPr>
            </w:pPr>
            <w:r w:rsidRPr="005A3019">
              <w:rPr>
                <w:rFonts w:ascii="Arial" w:hAnsi="Arial" w:cs="Arial"/>
                <w:sz w:val="16"/>
                <w:szCs w:val="19"/>
                <w:u w:val="single"/>
              </w:rPr>
              <w:t>Derivadas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Concepto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Incremento de una función Recta secante, recta tangente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Concepto de velocidad media, pendiente de la tangente a la curva. Fórmulas de derivación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Regla de la cadena</w:t>
            </w:r>
          </w:p>
          <w:p w:rsidR="002F618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 xml:space="preserve">Derivación implícita 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 xml:space="preserve">Derivada de las funciones trigonométricas 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Aplicación de la derivada en el trazo de gráficas, funciones crecientes y decrecientes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Función creciente y decreciente.  Criterio 1° derivada.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Valores máximos y mínimos relativos de una función.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Teorema de los extremos, máximos y mínimos absolutos.</w:t>
            </w:r>
          </w:p>
          <w:p w:rsidR="005A3019" w:rsidRPr="005A3019" w:rsidRDefault="005A3019" w:rsidP="005A3019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Plan de lectura:</w:t>
            </w:r>
            <w:r w:rsidR="005A31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B6721">
              <w:rPr>
                <w:rFonts w:ascii="Arial" w:hAnsi="Arial" w:cs="Arial"/>
                <w:sz w:val="18"/>
                <w:szCs w:val="20"/>
              </w:rPr>
              <w:t xml:space="preserve"> “A</w:t>
            </w:r>
            <w:r w:rsidR="00AB6721" w:rsidRPr="00AB6721">
              <w:rPr>
                <w:rFonts w:ascii="Arial" w:hAnsi="Arial" w:cs="Arial"/>
                <w:sz w:val="16"/>
                <w:szCs w:val="19"/>
              </w:rPr>
              <w:t>BANICO SALARIAL”</w:t>
            </w:r>
          </w:p>
          <w:p w:rsidR="005A3019" w:rsidRPr="005A3019" w:rsidRDefault="00AB6721" w:rsidP="003B0315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Conceptos de  matemáticas financieras</w:t>
            </w:r>
            <w:r w:rsidRPr="005A3019">
              <w:rPr>
                <w:rFonts w:ascii="Arial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>(</w:t>
            </w:r>
            <w:r w:rsidRPr="00AB6721">
              <w:rPr>
                <w:rFonts w:ascii="Arial" w:hAnsi="Arial" w:cs="Arial"/>
                <w:sz w:val="16"/>
                <w:szCs w:val="19"/>
              </w:rPr>
              <w:t>tarjeta débito, transacciones bancarias, banca móvil, tipo de entidades financiera, extracto bancario)</w:t>
            </w:r>
          </w:p>
          <w:p w:rsidR="00BC46D4" w:rsidRPr="00B54242" w:rsidRDefault="00BC46D4" w:rsidP="00BC46D4">
            <w:pPr>
              <w:rPr>
                <w:rFonts w:ascii="Arial" w:hAnsi="Arial" w:cs="Arial"/>
                <w:sz w:val="20"/>
                <w:szCs w:val="20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 xml:space="preserve">Marcha evaluativa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 A 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Verifica y justifica con argumentos la continuidad de una función en un intervalo dado Reconstruye la gráfica de una función a partir del conocimiento de la gráfica de su derivada,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Justificando el modelo gráfico construido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Obtiene la derivada de una composición de funciones expresando conclusiones que son consecuencia de las propiedades analíticas de las funciones originales.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Dada una función la gráfica analiza su discontinuidad, encuentra dominio y rango.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Redefine funciones discontinuos removibles Realiza gráficas de funciones aplicando el concepto de la primera y segunda derivada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Resuelve problemas de aplicación de derivadas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>: lectura por periodo en el fortalecimiento de valores. Lectura: en que se aplica y para qué sirven los conceptos matemáticos.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Traza la gráfica de una función y analiza si hay discontinuidad Demuestra que una función es discontinua en cierto número.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Determina si la discontinuidad de una función es removible y la redefine, o si es esencial. Comprendo y uso el concepto de derivada de una función.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Encuentra las derivadas de ciertas funciones aplicando algunas reglas generales.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Aplico la regla de la cadena en la derivación de funciones.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Derivo funciones trigonométricas.  Encuentro derivadas de orden superior de una función dada.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Hallo la ecuación da la recta tangente y de la recta normal a una curva dada, en un punto dado y hago la gráfica correspondiente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mejoramiento: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profundización.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talleres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  <w:tr w:rsidR="00BC46D4" w:rsidTr="00BC46D4">
        <w:tblPrEx>
          <w:tblBorders>
            <w:top w:val="single" w:sz="4" w:space="0" w:color="auto"/>
          </w:tblBorders>
        </w:tblPrEx>
        <w:trPr>
          <w:gridAfter w:val="1"/>
          <w:wAfter w:w="25" w:type="dxa"/>
          <w:trHeight w:val="100"/>
        </w:trPr>
        <w:tc>
          <w:tcPr>
            <w:tcW w:w="17860" w:type="dxa"/>
            <w:gridSpan w:val="17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6D4" w:rsidRDefault="00BC46D4" w:rsidP="00BC4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EVALUACIÓN.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30%</w:t>
      </w:r>
    </w:p>
    <w:p w:rsidR="00BC46D4" w:rsidRDefault="00BC46D4" w:rsidP="002264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C46D4" w:rsidSect="00E72190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F8D"/>
    <w:multiLevelType w:val="hybridMultilevel"/>
    <w:tmpl w:val="3B4646F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7"/>
    <w:rsid w:val="00060B15"/>
    <w:rsid w:val="00070C47"/>
    <w:rsid w:val="000B2F2B"/>
    <w:rsid w:val="000E1F20"/>
    <w:rsid w:val="000E2CCB"/>
    <w:rsid w:val="00154444"/>
    <w:rsid w:val="001B3E62"/>
    <w:rsid w:val="001D311C"/>
    <w:rsid w:val="001F5AD8"/>
    <w:rsid w:val="00221100"/>
    <w:rsid w:val="0022640A"/>
    <w:rsid w:val="00247CDC"/>
    <w:rsid w:val="00291710"/>
    <w:rsid w:val="002B2BC1"/>
    <w:rsid w:val="002D6612"/>
    <w:rsid w:val="002F6189"/>
    <w:rsid w:val="003051DC"/>
    <w:rsid w:val="00340E3C"/>
    <w:rsid w:val="00370D8D"/>
    <w:rsid w:val="00381734"/>
    <w:rsid w:val="003872C5"/>
    <w:rsid w:val="003B6981"/>
    <w:rsid w:val="003C107D"/>
    <w:rsid w:val="003C2B39"/>
    <w:rsid w:val="004016F0"/>
    <w:rsid w:val="00402F3F"/>
    <w:rsid w:val="00417745"/>
    <w:rsid w:val="00425952"/>
    <w:rsid w:val="00464A73"/>
    <w:rsid w:val="004B03BB"/>
    <w:rsid w:val="005A29DD"/>
    <w:rsid w:val="005A3019"/>
    <w:rsid w:val="005A31B7"/>
    <w:rsid w:val="005E6070"/>
    <w:rsid w:val="00636486"/>
    <w:rsid w:val="00697806"/>
    <w:rsid w:val="006C43A3"/>
    <w:rsid w:val="00702C98"/>
    <w:rsid w:val="00726551"/>
    <w:rsid w:val="00730BD5"/>
    <w:rsid w:val="007429C6"/>
    <w:rsid w:val="00750A0B"/>
    <w:rsid w:val="007651A1"/>
    <w:rsid w:val="007A0A51"/>
    <w:rsid w:val="007B492E"/>
    <w:rsid w:val="007B6259"/>
    <w:rsid w:val="0081740A"/>
    <w:rsid w:val="00831319"/>
    <w:rsid w:val="00840E49"/>
    <w:rsid w:val="00853491"/>
    <w:rsid w:val="008619FC"/>
    <w:rsid w:val="0086576D"/>
    <w:rsid w:val="008921E7"/>
    <w:rsid w:val="008A1D7E"/>
    <w:rsid w:val="008B2EC1"/>
    <w:rsid w:val="008C1A74"/>
    <w:rsid w:val="00901A4C"/>
    <w:rsid w:val="009343BB"/>
    <w:rsid w:val="00985DE0"/>
    <w:rsid w:val="009A2EF3"/>
    <w:rsid w:val="009B396F"/>
    <w:rsid w:val="009D5575"/>
    <w:rsid w:val="009E7648"/>
    <w:rsid w:val="00A15121"/>
    <w:rsid w:val="00A34888"/>
    <w:rsid w:val="00A43D64"/>
    <w:rsid w:val="00A50828"/>
    <w:rsid w:val="00A927BA"/>
    <w:rsid w:val="00AB4CBB"/>
    <w:rsid w:val="00AB6721"/>
    <w:rsid w:val="00AC69CC"/>
    <w:rsid w:val="00B1487E"/>
    <w:rsid w:val="00B154A0"/>
    <w:rsid w:val="00B16DB0"/>
    <w:rsid w:val="00B1759F"/>
    <w:rsid w:val="00B42CBB"/>
    <w:rsid w:val="00B50AE7"/>
    <w:rsid w:val="00B55E61"/>
    <w:rsid w:val="00B82716"/>
    <w:rsid w:val="00B873FA"/>
    <w:rsid w:val="00BA557D"/>
    <w:rsid w:val="00BB7E1A"/>
    <w:rsid w:val="00BC46D4"/>
    <w:rsid w:val="00BF1341"/>
    <w:rsid w:val="00BF24C3"/>
    <w:rsid w:val="00C0123A"/>
    <w:rsid w:val="00C040A1"/>
    <w:rsid w:val="00C04BF6"/>
    <w:rsid w:val="00C10190"/>
    <w:rsid w:val="00C44A54"/>
    <w:rsid w:val="00C770B3"/>
    <w:rsid w:val="00C952F1"/>
    <w:rsid w:val="00CC2A89"/>
    <w:rsid w:val="00CC5E28"/>
    <w:rsid w:val="00CF5CC1"/>
    <w:rsid w:val="00D22C56"/>
    <w:rsid w:val="00D76F7C"/>
    <w:rsid w:val="00D82F76"/>
    <w:rsid w:val="00D91020"/>
    <w:rsid w:val="00DA6B4A"/>
    <w:rsid w:val="00DC1FEA"/>
    <w:rsid w:val="00DF31CF"/>
    <w:rsid w:val="00E041F9"/>
    <w:rsid w:val="00E21E64"/>
    <w:rsid w:val="00E72190"/>
    <w:rsid w:val="00E909D3"/>
    <w:rsid w:val="00E96264"/>
    <w:rsid w:val="00EA58BF"/>
    <w:rsid w:val="00EF7F1C"/>
    <w:rsid w:val="00F235E8"/>
    <w:rsid w:val="00F633EE"/>
    <w:rsid w:val="00FC3BC7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38C2-FAAB-49E2-AE10-291626E1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Luffi</cp:lastModifiedBy>
  <cp:revision>2</cp:revision>
  <dcterms:created xsi:type="dcterms:W3CDTF">2015-06-22T22:06:00Z</dcterms:created>
  <dcterms:modified xsi:type="dcterms:W3CDTF">2015-06-22T22:06:00Z</dcterms:modified>
</cp:coreProperties>
</file>